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8512" w14:textId="77777777" w:rsidR="00A81B58" w:rsidRDefault="00A81B58" w:rsidP="00B26CEC">
      <w:pPr>
        <w:keepNext/>
        <w:tabs>
          <w:tab w:val="left" w:pos="1843"/>
        </w:tabs>
        <w:spacing w:after="0" w:line="240" w:lineRule="auto"/>
        <w:outlineLvl w:val="1"/>
        <w:rPr>
          <w:rFonts w:ascii="Arial" w:hAnsi="Arial" w:cs="Arial"/>
          <w:b/>
        </w:rPr>
      </w:pPr>
    </w:p>
    <w:p w14:paraId="12210170" w14:textId="78D520DB" w:rsidR="00283469" w:rsidRPr="00B26CEC" w:rsidRDefault="00763198" w:rsidP="00B26CEC">
      <w:pPr>
        <w:keepNext/>
        <w:tabs>
          <w:tab w:val="left" w:pos="1843"/>
        </w:tabs>
        <w:spacing w:after="0" w:line="240" w:lineRule="auto"/>
        <w:ind w:left="142"/>
        <w:outlineLvl w:val="1"/>
        <w:rPr>
          <w:rFonts w:ascii="Arial" w:eastAsia="Times New Roman" w:hAnsi="Arial" w:cs="Arial"/>
          <w:b/>
          <w:color w:val="005999"/>
          <w:sz w:val="38"/>
          <w:szCs w:val="38"/>
        </w:rPr>
      </w:pPr>
      <w:r w:rsidRPr="00B26CEC">
        <w:rPr>
          <w:rFonts w:ascii="Arial" w:eastAsia="Times New Roman" w:hAnsi="Arial" w:cs="Arial"/>
          <w:b/>
          <w:color w:val="005999"/>
          <w:sz w:val="38"/>
          <w:szCs w:val="38"/>
        </w:rPr>
        <w:t>Furley Page Foundation</w:t>
      </w:r>
      <w:r w:rsidR="00A81B58" w:rsidRPr="00B26CEC">
        <w:rPr>
          <w:rFonts w:ascii="Arial" w:eastAsia="Times New Roman" w:hAnsi="Arial" w:cs="Arial"/>
          <w:b/>
          <w:color w:val="005999"/>
          <w:sz w:val="38"/>
          <w:szCs w:val="38"/>
        </w:rPr>
        <w:t xml:space="preserve"> </w:t>
      </w:r>
      <w:r w:rsidR="00AE4AA5">
        <w:rPr>
          <w:rFonts w:ascii="Arial" w:eastAsia="Times New Roman" w:hAnsi="Arial" w:cs="Arial"/>
          <w:b/>
          <w:color w:val="005999"/>
          <w:sz w:val="38"/>
          <w:szCs w:val="38"/>
        </w:rPr>
        <w:t xml:space="preserve">- </w:t>
      </w:r>
      <w:r w:rsidR="007827E7" w:rsidRPr="00B26CEC">
        <w:rPr>
          <w:rFonts w:ascii="Arial" w:eastAsia="Times New Roman" w:hAnsi="Arial" w:cs="Arial"/>
          <w:b/>
          <w:color w:val="005999"/>
          <w:sz w:val="38"/>
          <w:szCs w:val="38"/>
        </w:rPr>
        <w:t>Grant</w:t>
      </w:r>
      <w:r w:rsidR="00283469" w:rsidRPr="00B26CEC">
        <w:rPr>
          <w:rFonts w:ascii="Arial" w:eastAsia="Times New Roman" w:hAnsi="Arial" w:cs="Arial"/>
          <w:b/>
          <w:color w:val="005999"/>
          <w:sz w:val="38"/>
          <w:szCs w:val="38"/>
        </w:rPr>
        <w:t xml:space="preserve"> Application Form</w:t>
      </w:r>
    </w:p>
    <w:p w14:paraId="1740DF03" w14:textId="77777777" w:rsidR="006C78F6" w:rsidRDefault="006C78F6" w:rsidP="00B26CEC">
      <w:pPr>
        <w:keepNext/>
        <w:tabs>
          <w:tab w:val="left" w:pos="1843"/>
        </w:tabs>
        <w:spacing w:after="0" w:line="240" w:lineRule="auto"/>
        <w:ind w:left="142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14:paraId="69DD5452" w14:textId="5BD1855E" w:rsidR="006C78F6" w:rsidRPr="00283469" w:rsidRDefault="006C78F6" w:rsidP="00B26CEC">
      <w:pPr>
        <w:spacing w:after="400" w:line="240" w:lineRule="auto"/>
        <w:ind w:left="142"/>
        <w:rPr>
          <w:rFonts w:ascii="Arial" w:eastAsia="Times New Roman" w:hAnsi="Arial" w:cs="Arial"/>
          <w:b/>
          <w:sz w:val="32"/>
          <w:szCs w:val="20"/>
        </w:rPr>
      </w:pPr>
      <w:r w:rsidRPr="00684F97">
        <w:rPr>
          <w:rFonts w:ascii="Arial" w:eastAsia="Times New Roman" w:hAnsi="Arial" w:cs="Arial"/>
          <w:color w:val="000000"/>
          <w:lang w:eastAsia="en-GB"/>
        </w:rPr>
        <w:t>Applicants should note that Furley Page Foundation always rec</w:t>
      </w:r>
      <w:r w:rsidR="00C16C6D">
        <w:rPr>
          <w:rFonts w:ascii="Arial" w:eastAsia="Times New Roman" w:hAnsi="Arial" w:cs="Arial"/>
          <w:color w:val="000000"/>
          <w:lang w:eastAsia="en-GB"/>
        </w:rPr>
        <w:t>eives far more applications than</w:t>
      </w:r>
      <w:r w:rsidRPr="00684F97">
        <w:rPr>
          <w:rFonts w:ascii="Arial" w:eastAsia="Times New Roman" w:hAnsi="Arial" w:cs="Arial"/>
          <w:color w:val="000000"/>
          <w:lang w:eastAsia="en-GB"/>
        </w:rPr>
        <w:t xml:space="preserve"> it has funds to support. Even if a project fits within the criteri</w:t>
      </w:r>
      <w:r w:rsidR="00C16C6D">
        <w:rPr>
          <w:rFonts w:ascii="Arial" w:eastAsia="Times New Roman" w:hAnsi="Arial" w:cs="Arial"/>
          <w:color w:val="000000"/>
          <w:lang w:eastAsia="en-GB"/>
        </w:rPr>
        <w:t>a and priorities of the Charity</w:t>
      </w:r>
      <w:r w:rsidRPr="00684F97">
        <w:rPr>
          <w:rFonts w:ascii="Arial" w:eastAsia="Times New Roman" w:hAnsi="Arial" w:cs="Arial"/>
          <w:color w:val="000000"/>
          <w:lang w:eastAsia="en-GB"/>
        </w:rPr>
        <w:t xml:space="preserve">, the Charity may </w:t>
      </w:r>
      <w:r w:rsidR="00763D15">
        <w:rPr>
          <w:rFonts w:ascii="Arial" w:eastAsia="Times New Roman" w:hAnsi="Arial" w:cs="Arial"/>
          <w:color w:val="000000"/>
          <w:lang w:eastAsia="en-GB"/>
        </w:rPr>
        <w:br/>
      </w:r>
      <w:r w:rsidRPr="00684F97">
        <w:rPr>
          <w:rFonts w:ascii="Arial" w:eastAsia="Times New Roman" w:hAnsi="Arial" w:cs="Arial"/>
          <w:color w:val="000000"/>
          <w:lang w:eastAsia="en-GB"/>
        </w:rPr>
        <w:t>still be unable to provide a grant.</w:t>
      </w:r>
    </w:p>
    <w:p w14:paraId="62E71EC4" w14:textId="0FF6488F" w:rsidR="00283469" w:rsidRDefault="00DE50DD" w:rsidP="00B26CEC">
      <w:pPr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142" w:firstLine="0"/>
        <w:jc w:val="both"/>
        <w:rPr>
          <w:rFonts w:ascii="Arial" w:eastAsia="Times New Roman" w:hAnsi="Arial" w:cs="Times New Roman"/>
          <w:b/>
          <w:szCs w:val="20"/>
        </w:rPr>
      </w:pPr>
      <w:r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>Your Contact information</w:t>
      </w:r>
      <w:r w:rsidR="00283469"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 xml:space="preserve"> </w:t>
      </w:r>
      <w:r w:rsidR="00A81B58" w:rsidRPr="00B26CEC">
        <w:rPr>
          <w:rFonts w:ascii="Arial" w:eastAsia="Times New Roman" w:hAnsi="Arial" w:cs="Times New Roman"/>
          <w:i/>
          <w:sz w:val="16"/>
          <w:szCs w:val="16"/>
        </w:rPr>
        <w:tab/>
      </w:r>
    </w:p>
    <w:p w14:paraId="57943BAA" w14:textId="77777777" w:rsidR="00A81B58" w:rsidRPr="00A81B58" w:rsidRDefault="00640136" w:rsidP="00B26CEC">
      <w:pPr>
        <w:tabs>
          <w:tab w:val="left" w:pos="3400"/>
        </w:tabs>
        <w:spacing w:before="240" w:after="0" w:line="24" w:lineRule="auto"/>
        <w:ind w:left="142"/>
        <w:jc w:val="both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ab/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103"/>
      </w:tblGrid>
      <w:tr w:rsidR="00DE50DD" w:rsidRPr="00283469" w14:paraId="4A431C59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6CC1C943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Your name (incl. title)</w:t>
            </w:r>
          </w:p>
        </w:tc>
        <w:tc>
          <w:tcPr>
            <w:tcW w:w="5103" w:type="dxa"/>
            <w:vAlign w:val="center"/>
          </w:tcPr>
          <w:p w14:paraId="61530DBE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237D0B87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0BA35282" w14:textId="134DE7F1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Your position in the Charity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354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(if applicable) </w:t>
            </w:r>
          </w:p>
        </w:tc>
        <w:tc>
          <w:tcPr>
            <w:tcW w:w="5103" w:type="dxa"/>
            <w:vAlign w:val="center"/>
          </w:tcPr>
          <w:p w14:paraId="13A10658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71A8E2CE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0F2FFE4E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Your address</w:t>
            </w:r>
          </w:p>
        </w:tc>
        <w:tc>
          <w:tcPr>
            <w:tcW w:w="5103" w:type="dxa"/>
            <w:vAlign w:val="center"/>
          </w:tcPr>
          <w:p w14:paraId="3F3BBC05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2E091041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7711F49D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6E22DF0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6E69BFFC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2CC14CB4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EA86CFC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22A17DAB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69F7087A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50D19BF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535F15EC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285ED553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telephone</w:t>
            </w:r>
          </w:p>
        </w:tc>
        <w:tc>
          <w:tcPr>
            <w:tcW w:w="5103" w:type="dxa"/>
            <w:vAlign w:val="center"/>
          </w:tcPr>
          <w:p w14:paraId="592AA093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2C6129C7" w14:textId="77777777" w:rsidTr="00DE50DD">
        <w:trPr>
          <w:trHeight w:val="4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D581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Work telephone (if appropriate)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7660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6D691841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268C8D3D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5103" w:type="dxa"/>
            <w:vAlign w:val="center"/>
          </w:tcPr>
          <w:p w14:paraId="79131DBF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48B2FC2F" w14:textId="77777777" w:rsidTr="00DE50DD">
        <w:trPr>
          <w:trHeight w:val="400"/>
        </w:trPr>
        <w:tc>
          <w:tcPr>
            <w:tcW w:w="3260" w:type="dxa"/>
            <w:vAlign w:val="center"/>
          </w:tcPr>
          <w:p w14:paraId="73D456CB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103" w:type="dxa"/>
            <w:vAlign w:val="center"/>
          </w:tcPr>
          <w:p w14:paraId="34129A37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15816680" w14:textId="77777777" w:rsidR="00283469" w:rsidRPr="00283469" w:rsidRDefault="00283469" w:rsidP="00B26CEC">
      <w:pPr>
        <w:spacing w:after="0" w:line="240" w:lineRule="auto"/>
        <w:ind w:left="142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14:paraId="204604A9" w14:textId="77777777" w:rsidR="00283469" w:rsidRPr="00B26CEC" w:rsidRDefault="00DE50DD" w:rsidP="00B26CE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eastAsia="Times New Roman" w:hAnsi="Arial" w:cs="Times New Roman"/>
          <w:b/>
          <w:color w:val="005999"/>
          <w:sz w:val="20"/>
          <w:szCs w:val="20"/>
        </w:rPr>
      </w:pPr>
      <w:r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>Y</w:t>
      </w:r>
      <w:r w:rsidR="00283469"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>our charity</w:t>
      </w:r>
      <w:r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 xml:space="preserve"> details</w:t>
      </w:r>
    </w:p>
    <w:p w14:paraId="392D77CD" w14:textId="77777777" w:rsidR="00640136" w:rsidRPr="00B26CEC" w:rsidRDefault="00640136" w:rsidP="00B26CEC">
      <w:pPr>
        <w:spacing w:after="0" w:line="240" w:lineRule="auto"/>
        <w:ind w:left="142"/>
        <w:jc w:val="both"/>
        <w:rPr>
          <w:rFonts w:ascii="Arial" w:eastAsia="Times New Roman" w:hAnsi="Arial" w:cs="Times New Roman"/>
          <w:b/>
          <w:color w:val="005999"/>
          <w:sz w:val="20"/>
          <w:szCs w:val="20"/>
        </w:rPr>
      </w:pPr>
    </w:p>
    <w:p w14:paraId="2059B3FD" w14:textId="77777777" w:rsidR="00283469" w:rsidRPr="00283469" w:rsidRDefault="00A81B58" w:rsidP="00B26CEC">
      <w:pPr>
        <w:tabs>
          <w:tab w:val="left" w:pos="1520"/>
          <w:tab w:val="left" w:pos="3160"/>
        </w:tabs>
        <w:spacing w:after="0" w:line="24" w:lineRule="auto"/>
        <w:ind w:left="142"/>
        <w:rPr>
          <w:rFonts w:ascii="Arial" w:eastAsia="Times New Roman" w:hAnsi="Arial" w:cs="Times New Roman"/>
          <w:i/>
          <w:sz w:val="16"/>
          <w:szCs w:val="16"/>
        </w:rPr>
      </w:pPr>
      <w:r>
        <w:rPr>
          <w:rFonts w:ascii="Arial" w:eastAsia="Times New Roman" w:hAnsi="Arial" w:cs="Times New Roman"/>
          <w:i/>
          <w:sz w:val="16"/>
          <w:szCs w:val="16"/>
        </w:rPr>
        <w:tab/>
      </w:r>
      <w:r w:rsidR="00640136">
        <w:rPr>
          <w:rFonts w:ascii="Arial" w:eastAsia="Times New Roman" w:hAnsi="Arial" w:cs="Times New Roman"/>
          <w:i/>
          <w:sz w:val="16"/>
          <w:szCs w:val="16"/>
        </w:rPr>
        <w:tab/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136"/>
      </w:tblGrid>
      <w:tr w:rsidR="00DE50DD" w:rsidRPr="00283469" w14:paraId="3E82D9A1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2C5AB373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Charity name</w:t>
            </w:r>
          </w:p>
        </w:tc>
        <w:tc>
          <w:tcPr>
            <w:tcW w:w="5136" w:type="dxa"/>
            <w:vAlign w:val="center"/>
          </w:tcPr>
          <w:p w14:paraId="2EA301A5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349360DA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3CE3C24A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Registered address</w:t>
            </w:r>
          </w:p>
        </w:tc>
        <w:tc>
          <w:tcPr>
            <w:tcW w:w="5136" w:type="dxa"/>
            <w:vAlign w:val="center"/>
          </w:tcPr>
          <w:p w14:paraId="08A171B2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121B1C0D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14F764F6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71E8FC11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214ED76F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350FEC93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3EF392AD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79A50149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68AB75F8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14D99139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66D2D734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4A2F3598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Web address</w:t>
            </w:r>
          </w:p>
        </w:tc>
        <w:tc>
          <w:tcPr>
            <w:tcW w:w="5136" w:type="dxa"/>
            <w:vAlign w:val="center"/>
          </w:tcPr>
          <w:p w14:paraId="1027ED9A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0AF974C6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4196D0D0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Charity Commission number</w:t>
            </w:r>
          </w:p>
        </w:tc>
        <w:tc>
          <w:tcPr>
            <w:tcW w:w="5136" w:type="dxa"/>
            <w:vAlign w:val="center"/>
          </w:tcPr>
          <w:p w14:paraId="51D59D1E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11E65FCC" w14:textId="77777777" w:rsidTr="00DE50DD">
        <w:trPr>
          <w:trHeight w:val="400"/>
        </w:trPr>
        <w:tc>
          <w:tcPr>
            <w:tcW w:w="3227" w:type="dxa"/>
            <w:vMerge w:val="restart"/>
            <w:vAlign w:val="center"/>
          </w:tcPr>
          <w:p w14:paraId="1F01807C" w14:textId="77777777" w:rsidR="00DE50DD" w:rsidRPr="00283469" w:rsidRDefault="006A70EF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does your charity do?</w:t>
            </w:r>
            <w:r w:rsidR="00DE50DD"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Please use a continuation sheet if necessary.</w:t>
            </w:r>
          </w:p>
        </w:tc>
        <w:tc>
          <w:tcPr>
            <w:tcW w:w="5136" w:type="dxa"/>
            <w:vAlign w:val="center"/>
          </w:tcPr>
          <w:p w14:paraId="17AAE380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5F5ECAEF" w14:textId="77777777" w:rsidTr="00DE50DD">
        <w:trPr>
          <w:trHeight w:val="400"/>
        </w:trPr>
        <w:tc>
          <w:tcPr>
            <w:tcW w:w="3227" w:type="dxa"/>
            <w:vMerge/>
            <w:vAlign w:val="center"/>
          </w:tcPr>
          <w:p w14:paraId="4DF5D4B9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6AEE9F36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3425909B" w14:textId="77777777" w:rsidTr="00DE50DD">
        <w:trPr>
          <w:trHeight w:val="400"/>
        </w:trPr>
        <w:tc>
          <w:tcPr>
            <w:tcW w:w="3227" w:type="dxa"/>
            <w:vMerge/>
            <w:vAlign w:val="center"/>
          </w:tcPr>
          <w:p w14:paraId="529C1774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493C94CE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703228EA" w14:textId="77777777" w:rsidTr="00DE50DD">
        <w:trPr>
          <w:trHeight w:val="400"/>
        </w:trPr>
        <w:tc>
          <w:tcPr>
            <w:tcW w:w="3227" w:type="dxa"/>
            <w:vMerge/>
            <w:vAlign w:val="center"/>
          </w:tcPr>
          <w:p w14:paraId="2029681F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6F8C309F" w14:textId="77777777" w:rsidR="00DE50DD" w:rsidRPr="00B26CEC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1AC921E1" w14:textId="77777777" w:rsidTr="00DE50DD">
        <w:trPr>
          <w:trHeight w:val="400"/>
        </w:trPr>
        <w:tc>
          <w:tcPr>
            <w:tcW w:w="3227" w:type="dxa"/>
            <w:vMerge/>
            <w:vAlign w:val="center"/>
          </w:tcPr>
          <w:p w14:paraId="4F587B3D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6" w:type="dxa"/>
            <w:vAlign w:val="center"/>
          </w:tcPr>
          <w:p w14:paraId="107CB219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50DD" w:rsidRPr="00283469" w14:paraId="2271C0CB" w14:textId="77777777" w:rsidTr="00DE50DD">
        <w:trPr>
          <w:trHeight w:val="400"/>
        </w:trPr>
        <w:tc>
          <w:tcPr>
            <w:tcW w:w="3227" w:type="dxa"/>
            <w:vAlign w:val="center"/>
          </w:tcPr>
          <w:p w14:paraId="31258271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cash bank balance(s)</w:t>
            </w:r>
          </w:p>
        </w:tc>
        <w:tc>
          <w:tcPr>
            <w:tcW w:w="5136" w:type="dxa"/>
            <w:vAlign w:val="center"/>
          </w:tcPr>
          <w:p w14:paraId="0709EA64" w14:textId="77777777" w:rsidR="00DE50DD" w:rsidRPr="00283469" w:rsidRDefault="00DE50DD" w:rsidP="00B26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34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</w:t>
            </w:r>
          </w:p>
        </w:tc>
      </w:tr>
    </w:tbl>
    <w:p w14:paraId="00FDE3A6" w14:textId="77777777" w:rsidR="00283469" w:rsidRDefault="00283469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b/>
          <w:szCs w:val="20"/>
        </w:rPr>
      </w:pPr>
    </w:p>
    <w:p w14:paraId="2905BECE" w14:textId="77777777" w:rsidR="00FD3943" w:rsidRPr="00283469" w:rsidRDefault="00FD3943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b/>
          <w:szCs w:val="20"/>
        </w:rPr>
      </w:pPr>
    </w:p>
    <w:p w14:paraId="1DB74D2E" w14:textId="764A4E84" w:rsidR="00640136" w:rsidRPr="00B26CEC" w:rsidRDefault="006A70EF" w:rsidP="00212503">
      <w:pPr>
        <w:numPr>
          <w:ilvl w:val="0"/>
          <w:numId w:val="1"/>
        </w:numPr>
        <w:spacing w:before="240" w:after="0" w:line="280" w:lineRule="atLeast"/>
        <w:ind w:left="715" w:hanging="573"/>
        <w:jc w:val="both"/>
        <w:rPr>
          <w:rFonts w:ascii="Arial" w:eastAsia="Times New Roman" w:hAnsi="Arial" w:cs="Times New Roman"/>
          <w:b/>
          <w:color w:val="005999"/>
          <w:szCs w:val="20"/>
        </w:rPr>
      </w:pPr>
      <w:r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>Y</w:t>
      </w:r>
      <w:r w:rsidR="00283469"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>our</w:t>
      </w:r>
      <w:r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 xml:space="preserve"> funding request</w:t>
      </w:r>
    </w:p>
    <w:p w14:paraId="78D25A26" w14:textId="77777777" w:rsidR="00640136" w:rsidRPr="00640136" w:rsidRDefault="00640136" w:rsidP="00B26CEC">
      <w:pPr>
        <w:spacing w:before="240" w:after="0" w:line="24" w:lineRule="auto"/>
        <w:ind w:left="714" w:firstLine="142"/>
        <w:jc w:val="both"/>
        <w:rPr>
          <w:rFonts w:ascii="Arial" w:hAnsi="Arial" w:cs="Arial"/>
        </w:rPr>
      </w:pPr>
    </w:p>
    <w:p w14:paraId="38D96279" w14:textId="1BB3237A" w:rsidR="00684F97" w:rsidRPr="00E80188" w:rsidRDefault="00684F97" w:rsidP="00B26CEC">
      <w:pPr>
        <w:ind w:left="142"/>
        <w:rPr>
          <w:rFonts w:ascii="Arial" w:hAnsi="Arial" w:cs="Arial"/>
        </w:rPr>
      </w:pPr>
      <w:r w:rsidRPr="00A35340">
        <w:rPr>
          <w:rFonts w:ascii="Arial" w:hAnsi="Arial" w:cs="Arial"/>
        </w:rPr>
        <w:t xml:space="preserve">Before awarding a grant to an organisation or an individual, the Trustees require </w:t>
      </w:r>
      <w:r>
        <w:rPr>
          <w:rFonts w:ascii="Arial" w:hAnsi="Arial" w:cs="Arial"/>
        </w:rPr>
        <w:t>the following</w:t>
      </w:r>
      <w:r w:rsidR="006C78F6">
        <w:rPr>
          <w:rFonts w:ascii="Arial" w:hAnsi="Arial" w:cs="Arial"/>
        </w:rPr>
        <w:t xml:space="preserve"> questions to be answered to help inform an initial assessment.  More information may be requested </w:t>
      </w:r>
      <w:r w:rsidR="00763D15">
        <w:rPr>
          <w:rFonts w:ascii="Arial" w:hAnsi="Arial" w:cs="Arial"/>
        </w:rPr>
        <w:br/>
      </w:r>
      <w:r w:rsidR="006C78F6">
        <w:rPr>
          <w:rFonts w:ascii="Arial" w:hAnsi="Arial" w:cs="Arial"/>
        </w:rPr>
        <w:t>if appropriat</w:t>
      </w:r>
      <w:r w:rsidR="006523AC">
        <w:rPr>
          <w:rFonts w:ascii="Arial" w:hAnsi="Arial" w:cs="Arial"/>
        </w:rPr>
        <w:t>e.</w:t>
      </w:r>
    </w:p>
    <w:p w14:paraId="06A3852A" w14:textId="77777777" w:rsidR="003E6806" w:rsidRPr="00B26CEC" w:rsidRDefault="006523AC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(a) </w:t>
      </w:r>
      <w:r w:rsidR="00283469" w:rsidRPr="00B26CEC">
        <w:rPr>
          <w:rFonts w:ascii="Arial" w:eastAsia="Times New Roman" w:hAnsi="Arial" w:cs="Times New Roman"/>
          <w:szCs w:val="20"/>
        </w:rPr>
        <w:t>Ho</w:t>
      </w:r>
      <w:r w:rsidR="006C78F6" w:rsidRPr="00B26CEC">
        <w:rPr>
          <w:rFonts w:ascii="Arial" w:eastAsia="Times New Roman" w:hAnsi="Arial" w:cs="Times New Roman"/>
          <w:szCs w:val="20"/>
        </w:rPr>
        <w:t>w much funding do you require</w:t>
      </w:r>
      <w:r w:rsidR="00283469" w:rsidRPr="00B26CEC">
        <w:rPr>
          <w:rFonts w:ascii="Arial" w:eastAsia="Times New Roman" w:hAnsi="Arial" w:cs="Times New Roman"/>
          <w:szCs w:val="20"/>
        </w:rPr>
        <w:t>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3E6806" w14:paraId="7000F251" w14:textId="77777777" w:rsidTr="00B26CEC">
        <w:trPr>
          <w:trHeight w:val="1715"/>
        </w:trPr>
        <w:tc>
          <w:tcPr>
            <w:tcW w:w="8992" w:type="dxa"/>
          </w:tcPr>
          <w:p w14:paraId="4A38617E" w14:textId="77777777" w:rsidR="003E6806" w:rsidRDefault="003E6806" w:rsidP="00B26CEC">
            <w:pPr>
              <w:spacing w:before="240"/>
              <w:ind w:firstLine="142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6F5CFB91" w14:textId="77777777" w:rsidR="006C78F6" w:rsidRDefault="006C78F6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</w:p>
    <w:p w14:paraId="5D2BEA7A" w14:textId="77777777" w:rsidR="003E6806" w:rsidRDefault="006C78F6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(b)  Are you applying for funding from other sources?  If so, who?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3E6806" w14:paraId="3F0F7A88" w14:textId="77777777" w:rsidTr="00B26CEC">
        <w:trPr>
          <w:trHeight w:val="2076"/>
        </w:trPr>
        <w:tc>
          <w:tcPr>
            <w:tcW w:w="8992" w:type="dxa"/>
          </w:tcPr>
          <w:p w14:paraId="78CF2D73" w14:textId="77777777" w:rsidR="003E6806" w:rsidRDefault="003E6806" w:rsidP="00B26CEC">
            <w:pPr>
              <w:spacing w:before="240"/>
              <w:ind w:firstLine="142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4FDC80A8" w14:textId="77777777" w:rsidR="006C78F6" w:rsidRDefault="006C78F6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</w:p>
    <w:p w14:paraId="59409149" w14:textId="77777777" w:rsidR="003E6806" w:rsidRDefault="006C78F6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(c)  </w:t>
      </w:r>
      <w:r w:rsidR="00D92E49" w:rsidRPr="006C78F6">
        <w:rPr>
          <w:rFonts w:ascii="Arial" w:eastAsia="Times New Roman" w:hAnsi="Arial" w:cs="Times New Roman"/>
          <w:szCs w:val="20"/>
        </w:rPr>
        <w:t>How</w:t>
      </w:r>
      <w:r>
        <w:rPr>
          <w:rFonts w:ascii="Arial" w:eastAsia="Times New Roman" w:hAnsi="Arial" w:cs="Times New Roman"/>
          <w:szCs w:val="20"/>
        </w:rPr>
        <w:t xml:space="preserve"> do you plan to spend the funding if you are successful?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3E6806" w:rsidRPr="003E6806" w14:paraId="68AD93C4" w14:textId="77777777" w:rsidTr="00B26CEC">
        <w:trPr>
          <w:trHeight w:val="2076"/>
        </w:trPr>
        <w:tc>
          <w:tcPr>
            <w:tcW w:w="8992" w:type="dxa"/>
          </w:tcPr>
          <w:p w14:paraId="1D1278B6" w14:textId="77777777" w:rsidR="003E6806" w:rsidRPr="003E6806" w:rsidRDefault="003E6806" w:rsidP="00B26CEC">
            <w:pPr>
              <w:spacing w:before="240"/>
              <w:ind w:firstLine="142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660AA223" w14:textId="77777777" w:rsidR="006C78F6" w:rsidRDefault="006C78F6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</w:p>
    <w:p w14:paraId="40FB140C" w14:textId="4264CD2C" w:rsidR="003E6806" w:rsidRDefault="006C78F6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(d</w:t>
      </w:r>
      <w:r w:rsidR="00D708B4">
        <w:rPr>
          <w:rFonts w:ascii="Arial" w:eastAsia="Times New Roman" w:hAnsi="Arial" w:cs="Times New Roman"/>
          <w:szCs w:val="20"/>
        </w:rPr>
        <w:t>)</w:t>
      </w:r>
      <w:r w:rsidR="006523AC">
        <w:rPr>
          <w:rFonts w:ascii="Arial" w:eastAsia="Times New Roman" w:hAnsi="Arial" w:cs="Times New Roman"/>
          <w:szCs w:val="20"/>
        </w:rPr>
        <w:t xml:space="preserve"> </w:t>
      </w:r>
      <w:r w:rsidR="00D92E49">
        <w:rPr>
          <w:rFonts w:ascii="Arial" w:eastAsia="Times New Roman" w:hAnsi="Arial" w:cs="Times New Roman"/>
          <w:szCs w:val="20"/>
        </w:rPr>
        <w:t>W</w:t>
      </w:r>
      <w:r>
        <w:rPr>
          <w:rFonts w:ascii="Arial" w:eastAsia="Times New Roman" w:hAnsi="Arial" w:cs="Times New Roman"/>
          <w:szCs w:val="20"/>
        </w:rPr>
        <w:t>hat impact do you perceive the funding will have on you or your charity</w:t>
      </w:r>
      <w:r w:rsidR="00283469" w:rsidRPr="00283469">
        <w:rPr>
          <w:rFonts w:ascii="Arial" w:eastAsia="Times New Roman" w:hAnsi="Arial" w:cs="Times New Roman"/>
          <w:szCs w:val="20"/>
        </w:rPr>
        <w:t>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3E6806" w14:paraId="6AD4B97D" w14:textId="77777777" w:rsidTr="00B26CEC">
        <w:trPr>
          <w:trHeight w:val="2076"/>
        </w:trPr>
        <w:tc>
          <w:tcPr>
            <w:tcW w:w="8992" w:type="dxa"/>
          </w:tcPr>
          <w:p w14:paraId="7B3CE972" w14:textId="77777777" w:rsidR="003E6806" w:rsidRDefault="003E6806" w:rsidP="00B26CEC">
            <w:pPr>
              <w:spacing w:before="240"/>
              <w:ind w:firstLine="142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206384A5" w14:textId="77777777" w:rsidR="006523AC" w:rsidRDefault="006523AC" w:rsidP="00B26CEC">
      <w:pPr>
        <w:spacing w:before="100"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35D82C23" w14:textId="77777777" w:rsidR="00FD3943" w:rsidRDefault="00FD3943" w:rsidP="00B26CEC">
      <w:pPr>
        <w:spacing w:before="100"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4122074B" w14:textId="77777777" w:rsidR="00FD3943" w:rsidRDefault="00FD3943" w:rsidP="00B26CEC">
      <w:pPr>
        <w:spacing w:before="100"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24E47D98" w14:textId="51EB248F" w:rsidR="00283469" w:rsidRDefault="006C78F6" w:rsidP="00B26CEC">
      <w:pPr>
        <w:spacing w:before="240" w:after="0" w:line="240" w:lineRule="auto"/>
        <w:ind w:left="426" w:hanging="284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(e</w:t>
      </w:r>
      <w:r w:rsidR="00D92E49">
        <w:rPr>
          <w:rFonts w:ascii="Arial" w:eastAsia="Times New Roman" w:hAnsi="Arial" w:cs="Times New Roman"/>
          <w:szCs w:val="20"/>
        </w:rPr>
        <w:t>)</w:t>
      </w:r>
      <w:r w:rsidR="006523AC">
        <w:rPr>
          <w:rFonts w:ascii="Arial" w:eastAsia="Times New Roman" w:hAnsi="Arial" w:cs="Times New Roman"/>
          <w:szCs w:val="20"/>
        </w:rPr>
        <w:t xml:space="preserve"> </w:t>
      </w:r>
      <w:r w:rsidR="00283469" w:rsidRPr="00283469">
        <w:rPr>
          <w:rFonts w:ascii="Arial" w:eastAsia="Times New Roman" w:hAnsi="Arial" w:cs="Times New Roman"/>
          <w:szCs w:val="20"/>
        </w:rPr>
        <w:t xml:space="preserve">Are you happy for your Charity to participate in promotional activities in conjunction with </w:t>
      </w:r>
      <w:r w:rsidR="006523AC">
        <w:rPr>
          <w:rFonts w:ascii="Arial" w:eastAsia="Times New Roman" w:hAnsi="Arial" w:cs="Times New Roman"/>
          <w:szCs w:val="20"/>
        </w:rPr>
        <w:br/>
        <w:t xml:space="preserve"> </w:t>
      </w:r>
      <w:r w:rsidR="00323125">
        <w:rPr>
          <w:rFonts w:ascii="Arial" w:eastAsia="Times New Roman" w:hAnsi="Arial" w:cs="Times New Roman"/>
          <w:szCs w:val="20"/>
        </w:rPr>
        <w:t>Furle</w:t>
      </w:r>
      <w:r w:rsidR="006523AC">
        <w:rPr>
          <w:rFonts w:ascii="Arial" w:eastAsia="Times New Roman" w:hAnsi="Arial" w:cs="Times New Roman"/>
          <w:szCs w:val="20"/>
        </w:rPr>
        <w:t xml:space="preserve">y </w:t>
      </w:r>
      <w:r w:rsidR="00323125">
        <w:rPr>
          <w:rFonts w:ascii="Arial" w:eastAsia="Times New Roman" w:hAnsi="Arial" w:cs="Times New Roman"/>
          <w:szCs w:val="20"/>
        </w:rPr>
        <w:t>Page</w:t>
      </w:r>
      <w:r w:rsidR="00283469" w:rsidRPr="00283469">
        <w:rPr>
          <w:rFonts w:ascii="Arial" w:eastAsia="Times New Roman" w:hAnsi="Arial" w:cs="Times New Roman"/>
          <w:szCs w:val="20"/>
        </w:rPr>
        <w:t xml:space="preserve"> Foundation in respect of any funding that is awarded?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3E6806" w14:paraId="26518FC7" w14:textId="77777777" w:rsidTr="00B26CEC">
        <w:trPr>
          <w:trHeight w:val="2076"/>
        </w:trPr>
        <w:tc>
          <w:tcPr>
            <w:tcW w:w="8992" w:type="dxa"/>
          </w:tcPr>
          <w:p w14:paraId="6CB2E6EA" w14:textId="77777777" w:rsidR="003E6806" w:rsidRDefault="003E6806" w:rsidP="00B26CEC">
            <w:pPr>
              <w:spacing w:before="240"/>
              <w:ind w:left="142" w:firstLine="142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22058702" w14:textId="77777777" w:rsidR="00D92E49" w:rsidRPr="00283469" w:rsidRDefault="00D92E49" w:rsidP="00B26CEC">
      <w:pPr>
        <w:spacing w:before="240" w:after="0" w:line="240" w:lineRule="auto"/>
        <w:ind w:firstLine="142"/>
        <w:jc w:val="both"/>
        <w:rPr>
          <w:rFonts w:ascii="Arial" w:eastAsia="Times New Roman" w:hAnsi="Arial" w:cs="Times New Roman"/>
          <w:szCs w:val="20"/>
        </w:rPr>
      </w:pPr>
    </w:p>
    <w:p w14:paraId="491916AB" w14:textId="77777777" w:rsidR="00283469" w:rsidRPr="00B26CEC" w:rsidRDefault="00FF763D" w:rsidP="00B26CEC">
      <w:pPr>
        <w:spacing w:before="240" w:after="0" w:line="240" w:lineRule="auto"/>
        <w:ind w:left="142"/>
        <w:jc w:val="both"/>
        <w:rPr>
          <w:rFonts w:ascii="Arial" w:eastAsia="Times New Roman" w:hAnsi="Arial" w:cs="Times New Roman"/>
          <w:b/>
          <w:color w:val="005999"/>
          <w:sz w:val="28"/>
          <w:szCs w:val="28"/>
        </w:rPr>
      </w:pPr>
      <w:r>
        <w:rPr>
          <w:rFonts w:ascii="Arial" w:eastAsia="Times New Roman" w:hAnsi="Arial" w:cs="Times New Roman"/>
          <w:b/>
          <w:color w:val="005999"/>
          <w:sz w:val="28"/>
          <w:szCs w:val="28"/>
        </w:rPr>
        <w:t xml:space="preserve">4.     </w:t>
      </w:r>
      <w:r w:rsidR="00E80188" w:rsidRPr="00B26CEC">
        <w:rPr>
          <w:rFonts w:ascii="Arial" w:eastAsia="Times New Roman" w:hAnsi="Arial" w:cs="Times New Roman"/>
          <w:b/>
          <w:color w:val="005999"/>
          <w:sz w:val="28"/>
          <w:szCs w:val="28"/>
        </w:rPr>
        <w:t>Declaration</w:t>
      </w:r>
    </w:p>
    <w:p w14:paraId="628767C6" w14:textId="77777777" w:rsidR="003E0E16" w:rsidRPr="00283469" w:rsidRDefault="003E0E16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bCs/>
          <w:i/>
          <w:iCs/>
          <w:color w:val="000000"/>
          <w:lang w:val="en-US" w:eastAsia="en-GB"/>
        </w:rPr>
      </w:pPr>
    </w:p>
    <w:p w14:paraId="7FA505F8" w14:textId="77777777" w:rsidR="00283469" w:rsidRDefault="00283469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en-GB"/>
        </w:rPr>
      </w:pPr>
      <w:r w:rsidRPr="00283469">
        <w:rPr>
          <w:rFonts w:ascii="Arial" w:eastAsia="Times New Roman" w:hAnsi="Arial" w:cs="Arial"/>
          <w:b/>
          <w:color w:val="000000"/>
          <w:lang w:eastAsia="en-GB"/>
        </w:rPr>
        <w:t xml:space="preserve">I agree to the </w:t>
      </w:r>
      <w:r w:rsidR="00D708B4">
        <w:rPr>
          <w:rFonts w:ascii="Arial" w:eastAsia="Times New Roman" w:hAnsi="Arial" w:cs="Arial"/>
          <w:b/>
          <w:color w:val="000000"/>
          <w:lang w:eastAsia="en-GB"/>
        </w:rPr>
        <w:t>Furley Page</w:t>
      </w:r>
      <w:r w:rsidR="00E80188">
        <w:rPr>
          <w:rFonts w:ascii="Arial" w:eastAsia="Times New Roman" w:hAnsi="Arial" w:cs="Arial"/>
          <w:b/>
          <w:color w:val="000000"/>
          <w:lang w:eastAsia="en-GB"/>
        </w:rPr>
        <w:t xml:space="preserve"> Foundation</w:t>
      </w:r>
      <w:r w:rsidRPr="00283469">
        <w:rPr>
          <w:rFonts w:ascii="Arial" w:eastAsia="Times New Roman" w:hAnsi="Arial" w:cs="Arial"/>
          <w:b/>
          <w:color w:val="000000"/>
          <w:lang w:eastAsia="en-GB"/>
        </w:rPr>
        <w:t xml:space="preserve"> including our details on their Charities Database (please circle):</w:t>
      </w:r>
    </w:p>
    <w:p w14:paraId="78E302A3" w14:textId="77777777" w:rsidR="0051004C" w:rsidRPr="00283469" w:rsidRDefault="0051004C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en-GB"/>
        </w:rPr>
      </w:pPr>
    </w:p>
    <w:p w14:paraId="37E917AF" w14:textId="77777777" w:rsidR="00D708B4" w:rsidRDefault="00D708B4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043E60C8" w14:textId="77777777" w:rsidR="00283469" w:rsidRDefault="00283469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 w:rsidRPr="00283469">
        <w:rPr>
          <w:rFonts w:ascii="Arial" w:eastAsia="Times New Roman" w:hAnsi="Arial" w:cs="Arial"/>
          <w:color w:val="000000"/>
          <w:lang w:eastAsia="en-GB"/>
        </w:rPr>
        <w:tab/>
        <w:t xml:space="preserve">                  YES </w:t>
      </w:r>
      <w:r w:rsidRPr="00283469">
        <w:rPr>
          <w:rFonts w:ascii="Arial" w:eastAsia="Times New Roman" w:hAnsi="Arial" w:cs="Arial"/>
          <w:color w:val="000000"/>
          <w:lang w:eastAsia="en-GB"/>
        </w:rPr>
        <w:tab/>
      </w:r>
      <w:r w:rsidRPr="00283469">
        <w:rPr>
          <w:rFonts w:ascii="Arial" w:eastAsia="Times New Roman" w:hAnsi="Arial" w:cs="Arial"/>
          <w:color w:val="000000"/>
          <w:lang w:eastAsia="en-GB"/>
        </w:rPr>
        <w:tab/>
      </w:r>
      <w:r w:rsidRPr="00283469">
        <w:rPr>
          <w:rFonts w:ascii="Arial" w:eastAsia="Times New Roman" w:hAnsi="Arial" w:cs="Arial"/>
          <w:color w:val="000000"/>
          <w:lang w:eastAsia="en-GB"/>
        </w:rPr>
        <w:tab/>
      </w:r>
      <w:r w:rsidRPr="00283469">
        <w:rPr>
          <w:rFonts w:ascii="Arial" w:eastAsia="Times New Roman" w:hAnsi="Arial" w:cs="Arial"/>
          <w:color w:val="000000"/>
          <w:lang w:eastAsia="en-GB"/>
        </w:rPr>
        <w:tab/>
      </w:r>
      <w:r w:rsidRPr="00283469">
        <w:rPr>
          <w:rFonts w:ascii="Arial" w:eastAsia="Times New Roman" w:hAnsi="Arial" w:cs="Arial"/>
          <w:color w:val="000000"/>
          <w:lang w:eastAsia="en-GB"/>
        </w:rPr>
        <w:tab/>
        <w:t xml:space="preserve">   NO</w:t>
      </w:r>
    </w:p>
    <w:p w14:paraId="681381B7" w14:textId="77777777" w:rsidR="0051004C" w:rsidRPr="00283469" w:rsidRDefault="0051004C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4F643800" w14:textId="77777777" w:rsidR="00323125" w:rsidRPr="00283469" w:rsidRDefault="00323125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52C52EC4" w14:textId="77777777" w:rsidR="00283469" w:rsidRPr="00283469" w:rsidRDefault="00283469" w:rsidP="00B26CEC">
      <w:pPr>
        <w:tabs>
          <w:tab w:val="left" w:pos="1005"/>
        </w:tabs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en-GB"/>
        </w:rPr>
      </w:pPr>
      <w:r w:rsidRPr="00283469">
        <w:rPr>
          <w:rFonts w:ascii="Arial" w:eastAsia="Times New Roman" w:hAnsi="Arial" w:cs="Arial"/>
          <w:b/>
          <w:color w:val="000000"/>
          <w:lang w:eastAsia="en-GB"/>
        </w:rPr>
        <w:t>I confirm that the information given on the application form is true and that my Charity has formally agreed that I can act on its behalf in doing so</w:t>
      </w:r>
    </w:p>
    <w:p w14:paraId="719FFC14" w14:textId="77777777" w:rsidR="00283469" w:rsidRPr="00283469" w:rsidRDefault="00283469" w:rsidP="00B26CEC">
      <w:pPr>
        <w:spacing w:after="0" w:line="240" w:lineRule="auto"/>
        <w:ind w:left="142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14:paraId="2196742B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 w:rsidRPr="00283469">
        <w:rPr>
          <w:rFonts w:ascii="Arial" w:eastAsia="Times New Roman" w:hAnsi="Arial" w:cs="Arial"/>
          <w:color w:val="000000"/>
          <w:lang w:eastAsia="en-GB"/>
        </w:rPr>
        <w:t>Signature of Applicant ___________________________________ Date _____________</w:t>
      </w:r>
    </w:p>
    <w:p w14:paraId="23F3547D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48FD0219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 w:rsidRPr="00283469">
        <w:rPr>
          <w:rFonts w:ascii="Arial" w:eastAsia="Times New Roman" w:hAnsi="Arial" w:cs="Arial"/>
          <w:color w:val="000000"/>
          <w:lang w:eastAsia="en-GB"/>
        </w:rPr>
        <w:t>Name (Please print) ______________________________________________________</w:t>
      </w:r>
    </w:p>
    <w:p w14:paraId="2D4645E3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7BF3CFE8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 w:rsidRPr="00283469">
        <w:rPr>
          <w:rFonts w:ascii="Arial" w:eastAsia="Times New Roman" w:hAnsi="Arial" w:cs="Arial"/>
          <w:color w:val="000000"/>
          <w:lang w:eastAsia="en-GB"/>
        </w:rPr>
        <w:t>Position in Charity________________________________________________________</w:t>
      </w:r>
    </w:p>
    <w:p w14:paraId="537BEB32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en-GB"/>
        </w:rPr>
      </w:pPr>
    </w:p>
    <w:p w14:paraId="53FAB701" w14:textId="77777777" w:rsidR="00E80188" w:rsidRDefault="00E80188" w:rsidP="00B26CE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en-GB"/>
        </w:rPr>
      </w:pPr>
    </w:p>
    <w:p w14:paraId="544B7309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 w:rsidRPr="00283469">
        <w:rPr>
          <w:rFonts w:ascii="Arial" w:eastAsia="Times New Roman" w:hAnsi="Arial" w:cs="Arial"/>
          <w:b/>
          <w:color w:val="000000"/>
          <w:lang w:eastAsia="en-GB"/>
        </w:rPr>
        <w:t xml:space="preserve">Please return this form </w:t>
      </w:r>
      <w:r w:rsidRPr="00283469">
        <w:rPr>
          <w:rFonts w:ascii="Arial" w:eastAsia="Times New Roman" w:hAnsi="Arial" w:cs="Arial"/>
          <w:b/>
          <w:color w:val="000000"/>
          <w:u w:val="single"/>
          <w:lang w:eastAsia="en-GB"/>
        </w:rPr>
        <w:t>by post or email</w:t>
      </w:r>
      <w:r w:rsidRPr="00283469">
        <w:rPr>
          <w:rFonts w:ascii="Arial" w:eastAsia="Times New Roman" w:hAnsi="Arial" w:cs="Arial"/>
          <w:b/>
          <w:color w:val="000000"/>
          <w:lang w:eastAsia="en-GB"/>
        </w:rPr>
        <w:t xml:space="preserve"> to</w:t>
      </w:r>
      <w:r w:rsidRPr="00283469">
        <w:rPr>
          <w:rFonts w:ascii="Arial" w:eastAsia="Times New Roman" w:hAnsi="Arial" w:cs="Arial"/>
          <w:color w:val="000000"/>
          <w:lang w:eastAsia="en-GB"/>
        </w:rPr>
        <w:t>:</w:t>
      </w:r>
    </w:p>
    <w:p w14:paraId="6D88F9A8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3ADE969F" w14:textId="77777777" w:rsidR="00684F97" w:rsidRDefault="00684F97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Furley Page Foundation</w:t>
      </w:r>
    </w:p>
    <w:p w14:paraId="08451D85" w14:textId="77777777" w:rsidR="00684F97" w:rsidRDefault="00684F97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39 St Margaret’s Street</w:t>
      </w:r>
    </w:p>
    <w:p w14:paraId="5E8A1CEE" w14:textId="77777777" w:rsidR="00684F97" w:rsidRDefault="00684F97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Canterbury</w:t>
      </w:r>
    </w:p>
    <w:p w14:paraId="7384B757" w14:textId="77777777" w:rsidR="00684F97" w:rsidRDefault="00684F97" w:rsidP="00B26CEC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Kent </w:t>
      </w:r>
    </w:p>
    <w:p w14:paraId="457A7F7D" w14:textId="77777777" w:rsidR="00684F97" w:rsidRPr="00283469" w:rsidRDefault="00684F97" w:rsidP="00B26CEC">
      <w:pPr>
        <w:spacing w:after="0" w:line="240" w:lineRule="auto"/>
        <w:ind w:left="14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CT1 2TX</w:t>
      </w:r>
    </w:p>
    <w:p w14:paraId="0779B40F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lang w:eastAsia="en-GB"/>
        </w:rPr>
      </w:pPr>
    </w:p>
    <w:p w14:paraId="62FD482A" w14:textId="77777777" w:rsidR="00283469" w:rsidRDefault="00A825CE" w:rsidP="00B26CEC">
      <w:pPr>
        <w:spacing w:after="0" w:line="240" w:lineRule="auto"/>
        <w:ind w:left="142"/>
        <w:rPr>
          <w:rFonts w:ascii="Arial" w:eastAsia="Times New Roman" w:hAnsi="Arial" w:cs="Arial"/>
          <w:lang w:eastAsia="en-GB"/>
        </w:rPr>
      </w:pPr>
      <w:hyperlink r:id="rId8" w:history="1">
        <w:r w:rsidR="00684F97" w:rsidRPr="0078196B">
          <w:rPr>
            <w:rStyle w:val="Hyperlink"/>
            <w:rFonts w:ascii="Arial" w:eastAsia="Times New Roman" w:hAnsi="Arial" w:cs="Arial"/>
            <w:lang w:eastAsia="en-GB"/>
          </w:rPr>
          <w:t>foundation@furleypage.co.uk</w:t>
        </w:r>
      </w:hyperlink>
    </w:p>
    <w:p w14:paraId="29C64D40" w14:textId="77777777" w:rsidR="00684F97" w:rsidRPr="00283469" w:rsidRDefault="00684F97" w:rsidP="00B26CEC">
      <w:pPr>
        <w:spacing w:after="0" w:line="240" w:lineRule="auto"/>
        <w:ind w:left="142"/>
        <w:rPr>
          <w:rFonts w:ascii="Arial" w:eastAsia="Times New Roman" w:hAnsi="Arial" w:cs="Arial"/>
          <w:b/>
          <w:lang w:eastAsia="en-GB"/>
        </w:rPr>
      </w:pPr>
    </w:p>
    <w:p w14:paraId="378E497F" w14:textId="77777777" w:rsidR="00283469" w:rsidRPr="00283469" w:rsidRDefault="00283469" w:rsidP="00B26CEC">
      <w:pPr>
        <w:spacing w:after="0" w:line="240" w:lineRule="auto"/>
        <w:ind w:left="142"/>
        <w:rPr>
          <w:rFonts w:ascii="Arial" w:eastAsia="Times New Roman" w:hAnsi="Arial" w:cs="Arial"/>
          <w:b/>
          <w:lang w:eastAsia="en-GB"/>
        </w:rPr>
      </w:pPr>
      <w:r w:rsidRPr="00283469">
        <w:rPr>
          <w:rFonts w:ascii="Arial" w:eastAsia="Times New Roman" w:hAnsi="Arial" w:cs="Arial"/>
          <w:b/>
          <w:lang w:eastAsia="en-GB"/>
        </w:rPr>
        <w:t>For more information please call:</w:t>
      </w:r>
      <w:r w:rsidR="00684F97">
        <w:rPr>
          <w:rFonts w:ascii="Arial" w:eastAsia="Times New Roman" w:hAnsi="Arial" w:cs="Arial"/>
          <w:b/>
          <w:lang w:eastAsia="en-GB"/>
        </w:rPr>
        <w:t xml:space="preserve"> </w:t>
      </w:r>
      <w:r w:rsidRPr="00283469">
        <w:rPr>
          <w:rFonts w:ascii="Arial" w:eastAsia="Times New Roman" w:hAnsi="Arial" w:cs="Arial"/>
          <w:lang w:eastAsia="en-GB"/>
        </w:rPr>
        <w:t xml:space="preserve"> 0</w:t>
      </w:r>
      <w:r w:rsidR="00684F97">
        <w:rPr>
          <w:rFonts w:ascii="Arial" w:eastAsia="Times New Roman" w:hAnsi="Arial" w:cs="Arial"/>
          <w:lang w:eastAsia="en-GB"/>
        </w:rPr>
        <w:t>1227 763939</w:t>
      </w:r>
    </w:p>
    <w:p w14:paraId="68A65E48" w14:textId="77777777" w:rsidR="00283469" w:rsidRPr="00283469" w:rsidRDefault="00283469" w:rsidP="0028346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17BE57E" w14:textId="77777777" w:rsidR="00640136" w:rsidRDefault="00283469" w:rsidP="00283469">
      <w:pPr>
        <w:spacing w:after="0" w:line="240" w:lineRule="auto"/>
        <w:rPr>
          <w:rFonts w:ascii="Times New Roman" w:eastAsia="Times New Roman" w:hAnsi="Times New Roman" w:cs="Times New Roman"/>
          <w:color w:val="005999"/>
          <w:sz w:val="24"/>
          <w:szCs w:val="20"/>
        </w:rPr>
      </w:pPr>
      <w:r w:rsidRPr="00B26CEC">
        <w:rPr>
          <w:rFonts w:ascii="Times New Roman" w:eastAsia="Times New Roman" w:hAnsi="Times New Roman" w:cs="Times New Roman"/>
          <w:color w:val="005999"/>
          <w:sz w:val="24"/>
          <w:szCs w:val="20"/>
        </w:rPr>
        <w:br w:type="page"/>
      </w:r>
    </w:p>
    <w:p w14:paraId="191FFDD9" w14:textId="77777777" w:rsidR="00640136" w:rsidRDefault="00640136" w:rsidP="00283469">
      <w:pPr>
        <w:spacing w:after="0" w:line="240" w:lineRule="auto"/>
        <w:rPr>
          <w:rFonts w:ascii="Times New Roman" w:eastAsia="Times New Roman" w:hAnsi="Times New Roman" w:cs="Times New Roman"/>
          <w:color w:val="005999"/>
          <w:sz w:val="24"/>
          <w:szCs w:val="20"/>
        </w:rPr>
      </w:pPr>
    </w:p>
    <w:p w14:paraId="7B5A36F5" w14:textId="77777777" w:rsidR="00283469" w:rsidRPr="00B26CEC" w:rsidRDefault="00283469" w:rsidP="00283469">
      <w:pPr>
        <w:spacing w:after="0" w:line="240" w:lineRule="auto"/>
        <w:rPr>
          <w:rFonts w:ascii="Arial" w:eastAsia="Times New Roman" w:hAnsi="Arial" w:cs="Arial"/>
          <w:b/>
          <w:color w:val="005999"/>
          <w:sz w:val="28"/>
          <w:szCs w:val="28"/>
        </w:rPr>
      </w:pPr>
      <w:r w:rsidRPr="00B26CEC">
        <w:rPr>
          <w:rFonts w:ascii="Arial" w:eastAsia="Times New Roman" w:hAnsi="Arial" w:cs="Arial"/>
          <w:b/>
          <w:color w:val="005999"/>
          <w:sz w:val="28"/>
          <w:szCs w:val="28"/>
        </w:rPr>
        <w:t>Continuation Sheet…</w:t>
      </w:r>
    </w:p>
    <w:p w14:paraId="4EFB5FFF" w14:textId="77777777" w:rsidR="00283469" w:rsidRPr="00283469" w:rsidRDefault="00283469" w:rsidP="00283469">
      <w:pPr>
        <w:tabs>
          <w:tab w:val="left" w:leader="underscore" w:pos="9360"/>
        </w:tabs>
        <w:spacing w:before="24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C9E9161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0A3C049E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3B89D4BA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31B2A74F" w14:textId="77777777" w:rsidR="00283469" w:rsidRPr="00283469" w:rsidRDefault="00283469" w:rsidP="00283469">
      <w:pPr>
        <w:tabs>
          <w:tab w:val="left" w:leader="underscore" w:pos="9360"/>
        </w:tabs>
        <w:spacing w:before="24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2DC93CF8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C34C392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2F3F8AD6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33BE0291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B7551D0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7ED069EE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C7CD9B5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7CB8AD2C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53D86892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30307EFC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4F844A22" w14:textId="77777777" w:rsidR="00283469" w:rsidRPr="00283469" w:rsidRDefault="00283469" w:rsidP="00283469">
      <w:pPr>
        <w:tabs>
          <w:tab w:val="left" w:leader="underscore" w:pos="9360"/>
        </w:tabs>
        <w:spacing w:before="24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211CEA39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6D524773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088BF035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7B8AC43E" w14:textId="77777777" w:rsidR="00283469" w:rsidRPr="00283469" w:rsidRDefault="00283469" w:rsidP="00283469">
      <w:pPr>
        <w:tabs>
          <w:tab w:val="left" w:leader="underscore" w:pos="9360"/>
        </w:tabs>
        <w:spacing w:before="24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597780F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6EE5A2E6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7AA74E62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7F76F71D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1F31AEF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365CFEFE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28AF2AA5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6303C3A5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22758AA1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253F55E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39F8D770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1A6DB7AF" w14:textId="77777777" w:rsidR="00283469" w:rsidRPr="00283469" w:rsidRDefault="00283469" w:rsidP="00283469">
      <w:pPr>
        <w:tabs>
          <w:tab w:val="left" w:leader="underscore" w:pos="936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283469">
        <w:rPr>
          <w:rFonts w:ascii="Arial" w:eastAsia="Times New Roman" w:hAnsi="Arial" w:cs="Times New Roman"/>
          <w:szCs w:val="20"/>
        </w:rPr>
        <w:tab/>
      </w:r>
    </w:p>
    <w:p w14:paraId="0C2FC367" w14:textId="77777777" w:rsidR="00A35340" w:rsidRPr="00A35340" w:rsidRDefault="00A35340">
      <w:pPr>
        <w:rPr>
          <w:rFonts w:ascii="Arial" w:hAnsi="Arial" w:cs="Arial"/>
        </w:rPr>
      </w:pPr>
    </w:p>
    <w:sectPr w:rsidR="00A35340" w:rsidRPr="00A35340" w:rsidSect="003D51C7">
      <w:headerReference w:type="default" r:id="rId9"/>
      <w:footerReference w:type="default" r:id="rId10"/>
      <w:pgSz w:w="11906" w:h="16838"/>
      <w:pgMar w:top="1276" w:right="849" w:bottom="14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0F3C" w14:textId="77777777" w:rsidR="00A825CE" w:rsidRDefault="00A825CE" w:rsidP="00283469">
      <w:pPr>
        <w:spacing w:after="0" w:line="240" w:lineRule="auto"/>
      </w:pPr>
      <w:r>
        <w:separator/>
      </w:r>
    </w:p>
  </w:endnote>
  <w:endnote w:type="continuationSeparator" w:id="0">
    <w:p w14:paraId="460F804C" w14:textId="77777777" w:rsidR="00A825CE" w:rsidRDefault="00A825CE" w:rsidP="0028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8CDB" w14:textId="6E59FABE" w:rsidR="00640136" w:rsidRDefault="003D51C7">
    <w:pPr>
      <w:pStyle w:val="Footer"/>
      <w:tabs>
        <w:tab w:val="right" w:pos="9360"/>
      </w:tabs>
    </w:pPr>
    <w:r>
      <w:rPr>
        <w:rFonts w:ascii="Arial" w:hAnsi="Arial"/>
        <w:i/>
        <w:noProof/>
        <w:sz w:val="16"/>
        <w:lang w:eastAsia="en-GB"/>
      </w:rPr>
      <w:drawing>
        <wp:inline distT="0" distB="0" distL="0" distR="0" wp14:anchorId="0CF52AB6" wp14:editId="3DC7D6B1">
          <wp:extent cx="6480810" cy="767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-template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136">
      <w:rPr>
        <w:rFonts w:ascii="Arial" w:hAnsi="Arial"/>
        <w:i/>
        <w:snapToGrid w:val="0"/>
        <w:sz w:val="16"/>
      </w:rPr>
      <w:tab/>
    </w:r>
    <w:r w:rsidR="006401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8806" w14:textId="77777777" w:rsidR="00A825CE" w:rsidRDefault="00A825CE" w:rsidP="00283469">
      <w:pPr>
        <w:spacing w:after="0" w:line="240" w:lineRule="auto"/>
      </w:pPr>
      <w:r>
        <w:separator/>
      </w:r>
    </w:p>
  </w:footnote>
  <w:footnote w:type="continuationSeparator" w:id="0">
    <w:p w14:paraId="3D195476" w14:textId="77777777" w:rsidR="00A825CE" w:rsidRDefault="00A825CE" w:rsidP="0028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18B6" w14:textId="457A06F1" w:rsidR="00640136" w:rsidRDefault="00640136" w:rsidP="00B26CEC">
    <w:pPr>
      <w:pStyle w:val="Header"/>
      <w:ind w:left="-142"/>
      <w:jc w:val="right"/>
      <w:rPr>
        <w:rFonts w:ascii="Arial" w:hAnsi="Arial" w:cs="Arial"/>
        <w:b/>
        <w:i/>
      </w:rPr>
    </w:pPr>
  </w:p>
  <w:p w14:paraId="75692769" w14:textId="77777777" w:rsidR="003F129E" w:rsidRDefault="003F129E" w:rsidP="00B26CEC">
    <w:pPr>
      <w:pStyle w:val="Header"/>
      <w:ind w:left="-142"/>
      <w:jc w:val="right"/>
      <w:rPr>
        <w:rFonts w:ascii="Arial" w:hAnsi="Arial" w:cs="Arial"/>
        <w:b/>
        <w:i/>
      </w:rPr>
    </w:pPr>
  </w:p>
  <w:p w14:paraId="5E19DB82" w14:textId="07CBB40E" w:rsidR="003F129E" w:rsidRPr="00FE0D98" w:rsidRDefault="003F129E" w:rsidP="003F129E">
    <w:pPr>
      <w:pStyle w:val="Header"/>
      <w:ind w:left="-142"/>
      <w:rPr>
        <w:rFonts w:ascii="Arial" w:hAnsi="Arial" w:cs="Arial"/>
        <w:b/>
        <w:color w:val="365F91" w:themeColor="accent1" w:themeShade="BF"/>
        <w:sz w:val="32"/>
        <w:szCs w:val="32"/>
      </w:rPr>
    </w:pPr>
    <w:proofErr w:type="spellStart"/>
    <w:r w:rsidRPr="003122A8">
      <w:rPr>
        <w:rFonts w:ascii="Arial" w:hAnsi="Arial" w:cs="Arial"/>
        <w:bCs/>
        <w:color w:val="365F91" w:themeColor="accent1" w:themeShade="BF"/>
        <w:sz w:val="28"/>
        <w:szCs w:val="28"/>
      </w:rPr>
      <w:t>Furley</w:t>
    </w:r>
    <w:proofErr w:type="spellEnd"/>
    <w:r w:rsidRPr="003122A8">
      <w:rPr>
        <w:rFonts w:ascii="Arial" w:hAnsi="Arial" w:cs="Arial"/>
        <w:bCs/>
        <w:color w:val="365F91" w:themeColor="accent1" w:themeShade="BF"/>
        <w:sz w:val="28"/>
        <w:szCs w:val="28"/>
      </w:rPr>
      <w:t xml:space="preserve"> Page Foundation</w:t>
    </w:r>
    <w:r w:rsidR="00B7590A" w:rsidRPr="003122A8">
      <w:rPr>
        <w:rFonts w:ascii="Arial" w:hAnsi="Arial" w:cs="Arial"/>
        <w:bCs/>
        <w:color w:val="365F91" w:themeColor="accent1" w:themeShade="BF"/>
        <w:sz w:val="28"/>
        <w:szCs w:val="28"/>
      </w:rPr>
      <w:t xml:space="preserve"> grant application form</w:t>
    </w:r>
    <w:r w:rsidR="00FE0D98">
      <w:rPr>
        <w:rFonts w:ascii="Arial" w:hAnsi="Arial" w:cs="Arial"/>
        <w:b/>
        <w:color w:val="365F91" w:themeColor="accent1" w:themeShade="BF"/>
        <w:sz w:val="40"/>
        <w:szCs w:val="40"/>
      </w:rPr>
      <w:t xml:space="preserve"> </w:t>
    </w:r>
    <w:r w:rsidR="00FE0D98">
      <w:rPr>
        <w:rFonts w:ascii="Arial" w:hAnsi="Arial" w:cs="Arial"/>
        <w:b/>
        <w:color w:val="365F91" w:themeColor="accent1" w:themeShade="BF"/>
        <w:sz w:val="40"/>
        <w:szCs w:val="40"/>
      </w:rPr>
      <w:tab/>
    </w:r>
    <w:r w:rsidR="00FE0D98">
      <w:rPr>
        <w:rFonts w:ascii="Arial" w:hAnsi="Arial" w:cs="Arial"/>
        <w:b/>
        <w:color w:val="365F91" w:themeColor="accent1" w:themeShade="BF"/>
        <w:sz w:val="40"/>
        <w:szCs w:val="40"/>
      </w:rPr>
      <w:tab/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t xml:space="preserve">Page </w:t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fldChar w:fldCharType="begin"/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instrText xml:space="preserve"> PAGE  \* Arabic  \* MERGEFORMAT </w:instrText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fldChar w:fldCharType="separate"/>
    </w:r>
    <w:r w:rsidR="00FE0D98" w:rsidRPr="00FE0D98">
      <w:rPr>
        <w:rFonts w:ascii="Arial" w:hAnsi="Arial" w:cs="Arial"/>
        <w:bCs/>
        <w:noProof/>
        <w:color w:val="365F91" w:themeColor="accent1" w:themeShade="BF"/>
        <w:sz w:val="16"/>
        <w:szCs w:val="16"/>
      </w:rPr>
      <w:t>1</w:t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fldChar w:fldCharType="end"/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t xml:space="preserve"> of </w:t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fldChar w:fldCharType="begin"/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instrText xml:space="preserve"> NUMPAGES  \* Arabic  \* MERGEFORMAT </w:instrText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fldChar w:fldCharType="separate"/>
    </w:r>
    <w:r w:rsidR="00FE0D98" w:rsidRPr="00FE0D98">
      <w:rPr>
        <w:rFonts w:ascii="Arial" w:hAnsi="Arial" w:cs="Arial"/>
        <w:bCs/>
        <w:noProof/>
        <w:color w:val="365F91" w:themeColor="accent1" w:themeShade="BF"/>
        <w:sz w:val="16"/>
        <w:szCs w:val="16"/>
      </w:rPr>
      <w:t>2</w:t>
    </w:r>
    <w:r w:rsidR="00FE0D98" w:rsidRPr="00FE0D98">
      <w:rPr>
        <w:rFonts w:ascii="Arial" w:hAnsi="Arial" w:cs="Arial"/>
        <w:bCs/>
        <w:color w:val="365F91" w:themeColor="accent1" w:themeShade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597B"/>
    <w:multiLevelType w:val="hybridMultilevel"/>
    <w:tmpl w:val="688C286E"/>
    <w:lvl w:ilvl="0" w:tplc="91DAF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696"/>
    <w:multiLevelType w:val="hybridMultilevel"/>
    <w:tmpl w:val="AF8037E8"/>
    <w:lvl w:ilvl="0" w:tplc="DF7A0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5422"/>
    <w:multiLevelType w:val="hybridMultilevel"/>
    <w:tmpl w:val="C4A21A1C"/>
    <w:lvl w:ilvl="0" w:tplc="C6B20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603E8"/>
    <w:multiLevelType w:val="hybridMultilevel"/>
    <w:tmpl w:val="7C0695E6"/>
    <w:lvl w:ilvl="0" w:tplc="D7B82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31A1"/>
    <w:multiLevelType w:val="hybridMultilevel"/>
    <w:tmpl w:val="7C0695E6"/>
    <w:lvl w:ilvl="0" w:tplc="D7B82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16E4"/>
    <w:multiLevelType w:val="hybridMultilevel"/>
    <w:tmpl w:val="08C00D38"/>
    <w:lvl w:ilvl="0" w:tplc="1CAE7EFC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86A2D"/>
    <w:multiLevelType w:val="multilevel"/>
    <w:tmpl w:val="688C286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38B"/>
    <w:multiLevelType w:val="hybridMultilevel"/>
    <w:tmpl w:val="188C2482"/>
    <w:lvl w:ilvl="0" w:tplc="DDE891E8">
      <w:start w:val="1"/>
      <w:numFmt w:val="decimal"/>
      <w:lvlText w:val="%1."/>
      <w:lvlJc w:val="left"/>
      <w:pPr>
        <w:ind w:left="502" w:hanging="360"/>
      </w:pPr>
      <w:rPr>
        <w:rFonts w:hint="default"/>
        <w:color w:val="005999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40"/>
    <w:rsid w:val="00016591"/>
    <w:rsid w:val="00024D4B"/>
    <w:rsid w:val="000C7A39"/>
    <w:rsid w:val="00212503"/>
    <w:rsid w:val="00217B72"/>
    <w:rsid w:val="00283469"/>
    <w:rsid w:val="003122A8"/>
    <w:rsid w:val="00323125"/>
    <w:rsid w:val="0033548B"/>
    <w:rsid w:val="003C3117"/>
    <w:rsid w:val="003D51C7"/>
    <w:rsid w:val="003E0E16"/>
    <w:rsid w:val="003E6806"/>
    <w:rsid w:val="003F129E"/>
    <w:rsid w:val="00433113"/>
    <w:rsid w:val="00464A83"/>
    <w:rsid w:val="00484627"/>
    <w:rsid w:val="0051004C"/>
    <w:rsid w:val="00543AE6"/>
    <w:rsid w:val="00640136"/>
    <w:rsid w:val="006440F0"/>
    <w:rsid w:val="006523AC"/>
    <w:rsid w:val="00676246"/>
    <w:rsid w:val="00684F97"/>
    <w:rsid w:val="006A70EF"/>
    <w:rsid w:val="006B66A3"/>
    <w:rsid w:val="006C78F6"/>
    <w:rsid w:val="007337BC"/>
    <w:rsid w:val="00747BE0"/>
    <w:rsid w:val="00751978"/>
    <w:rsid w:val="00763198"/>
    <w:rsid w:val="00763D15"/>
    <w:rsid w:val="00773BBC"/>
    <w:rsid w:val="00780614"/>
    <w:rsid w:val="007827E7"/>
    <w:rsid w:val="00863AB6"/>
    <w:rsid w:val="008E1A34"/>
    <w:rsid w:val="008F30CD"/>
    <w:rsid w:val="00941279"/>
    <w:rsid w:val="009A6724"/>
    <w:rsid w:val="00A35340"/>
    <w:rsid w:val="00A54B1F"/>
    <w:rsid w:val="00A620F4"/>
    <w:rsid w:val="00A81B58"/>
    <w:rsid w:val="00A825CE"/>
    <w:rsid w:val="00AD283D"/>
    <w:rsid w:val="00AE4AA5"/>
    <w:rsid w:val="00B26CEC"/>
    <w:rsid w:val="00B36165"/>
    <w:rsid w:val="00B5742A"/>
    <w:rsid w:val="00B65CC4"/>
    <w:rsid w:val="00B7590A"/>
    <w:rsid w:val="00B93296"/>
    <w:rsid w:val="00B9612E"/>
    <w:rsid w:val="00BA4C5F"/>
    <w:rsid w:val="00C16C6D"/>
    <w:rsid w:val="00C36747"/>
    <w:rsid w:val="00C50586"/>
    <w:rsid w:val="00D021BE"/>
    <w:rsid w:val="00D31898"/>
    <w:rsid w:val="00D708B4"/>
    <w:rsid w:val="00D75FF4"/>
    <w:rsid w:val="00D92E49"/>
    <w:rsid w:val="00DE50DD"/>
    <w:rsid w:val="00E03A68"/>
    <w:rsid w:val="00E25257"/>
    <w:rsid w:val="00E80188"/>
    <w:rsid w:val="00EE4949"/>
    <w:rsid w:val="00F41AF4"/>
    <w:rsid w:val="00FC4C1E"/>
    <w:rsid w:val="00FD3943"/>
    <w:rsid w:val="00FE0D98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909DC"/>
  <w15:docId w15:val="{A1AE427C-2A81-4BD4-951F-BE910D9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8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8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69"/>
  </w:style>
  <w:style w:type="paragraph" w:styleId="Footer">
    <w:name w:val="footer"/>
    <w:basedOn w:val="Normal"/>
    <w:link w:val="FooterChar"/>
    <w:uiPriority w:val="99"/>
    <w:unhideWhenUsed/>
    <w:rsid w:val="00283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69"/>
  </w:style>
  <w:style w:type="paragraph" w:styleId="ListParagraph">
    <w:name w:val="List Paragraph"/>
    <w:basedOn w:val="Normal"/>
    <w:uiPriority w:val="34"/>
    <w:qFormat/>
    <w:rsid w:val="00684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furleypag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6E833-F322-49FF-9722-8727FEAC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Furley Page LLP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Spencer</dc:creator>
  <cp:lastModifiedBy>Michel Carroll</cp:lastModifiedBy>
  <cp:revision>3</cp:revision>
  <cp:lastPrinted>2015-07-27T11:51:00Z</cp:lastPrinted>
  <dcterms:created xsi:type="dcterms:W3CDTF">2020-11-17T15:46:00Z</dcterms:created>
  <dcterms:modified xsi:type="dcterms:W3CDTF">2020-11-17T15:47:00Z</dcterms:modified>
</cp:coreProperties>
</file>